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"/>
        <w:tblpPr w:leftFromText="141" w:rightFromText="141" w:vertAnchor="page" w:horzAnchor="margin" w:tblpY="2973"/>
        <w:tblW w:w="14850" w:type="dxa"/>
        <w:tblLook w:val="04A0" w:firstRow="1" w:lastRow="0" w:firstColumn="1" w:lastColumn="0" w:noHBand="0" w:noVBand="1"/>
      </w:tblPr>
      <w:tblGrid>
        <w:gridCol w:w="3293"/>
        <w:gridCol w:w="4677"/>
        <w:gridCol w:w="3158"/>
        <w:gridCol w:w="3722"/>
      </w:tblGrid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Situação PCCTAE – Lei 11.091</w:t>
            </w:r>
            <w:r w:rsidR="00A54264">
              <w:rPr>
                <w:b/>
                <w:sz w:val="22"/>
                <w:szCs w:val="22"/>
              </w:rPr>
              <w:t xml:space="preserve">, de </w:t>
            </w:r>
            <w:proofErr w:type="gramStart"/>
            <w:r w:rsidR="00A54264">
              <w:rPr>
                <w:b/>
                <w:sz w:val="22"/>
                <w:szCs w:val="22"/>
              </w:rPr>
              <w:t>2005</w:t>
            </w:r>
            <w:proofErr w:type="gramEnd"/>
          </w:p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1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PROPOSTA da IFE de alteração dos requisitos de ingresso</w:t>
            </w:r>
          </w:p>
        </w:tc>
        <w:tc>
          <w:tcPr>
            <w:tcW w:w="37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JUSTIFICA</w:t>
            </w:r>
            <w:r w:rsidR="007A6B24">
              <w:rPr>
                <w:b/>
                <w:sz w:val="22"/>
                <w:szCs w:val="22"/>
              </w:rPr>
              <w:t>TIVA</w:t>
            </w:r>
          </w:p>
        </w:tc>
      </w:tr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 xml:space="preserve">NÍVEL DE CLASSIFICAÇÃO: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EE2601" w:rsidRPr="007A6B24" w:rsidRDefault="00B739C0" w:rsidP="007A6B2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</w:t>
            </w:r>
          </w:p>
        </w:tc>
        <w:tc>
          <w:tcPr>
            <w:tcW w:w="31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</w:p>
        </w:tc>
      </w:tr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DENOMINAÇÃO DO CARGO:</w:t>
            </w:r>
            <w:r w:rsidRPr="007A6B24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EE2601" w:rsidRPr="007A6B24" w:rsidRDefault="002E0823" w:rsidP="002E0823">
            <w:pPr>
              <w:rPr>
                <w:sz w:val="22"/>
                <w:szCs w:val="22"/>
              </w:rPr>
            </w:pPr>
            <w:r w:rsidRPr="00024861">
              <w:rPr>
                <w:b/>
                <w:sz w:val="22"/>
                <w:szCs w:val="22"/>
              </w:rPr>
              <w:t>RECREACIONISTA</w:t>
            </w:r>
            <w:r w:rsidRPr="002E0823">
              <w:rPr>
                <w:sz w:val="22"/>
                <w:szCs w:val="22"/>
              </w:rPr>
              <w:t xml:space="preserve"> </w:t>
            </w:r>
            <w:r w:rsidR="00CB46BC" w:rsidRPr="00CB46BC">
              <w:rPr>
                <w:sz w:val="22"/>
                <w:szCs w:val="22"/>
              </w:rPr>
              <w:t xml:space="preserve">– CÓDIGO CBO: </w:t>
            </w:r>
          </w:p>
        </w:tc>
        <w:tc>
          <w:tcPr>
            <w:tcW w:w="31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</w:tr>
      <w:tr w:rsidR="00D22F90" w:rsidRPr="007A6B24" w:rsidTr="007A6B24">
        <w:tc>
          <w:tcPr>
            <w:tcW w:w="3293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REQUISITO ESCOLARIDADE:</w:t>
            </w:r>
          </w:p>
        </w:tc>
        <w:tc>
          <w:tcPr>
            <w:tcW w:w="4677" w:type="dxa"/>
          </w:tcPr>
          <w:p w:rsidR="002E0823" w:rsidRDefault="00B739C0" w:rsidP="002E0823">
            <w:pPr>
              <w:ind w:left="1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·</w:t>
            </w:r>
            <w:r w:rsidR="00402C16" w:rsidRPr="00402C16">
              <w:rPr>
                <w:sz w:val="22"/>
                <w:szCs w:val="22"/>
              </w:rPr>
              <w:t>ESCOLARIDADE:</w:t>
            </w:r>
            <w:proofErr w:type="gramStart"/>
            <w:r w:rsidR="00D91DAF">
              <w:rPr>
                <w:sz w:val="22"/>
                <w:szCs w:val="22"/>
              </w:rPr>
              <w:t xml:space="preserve"> </w:t>
            </w:r>
            <w:r w:rsidR="00CB46BC">
              <w:t xml:space="preserve"> </w:t>
            </w:r>
            <w:proofErr w:type="gramEnd"/>
            <w:r w:rsidR="00CB46BC" w:rsidRPr="00CB46BC">
              <w:rPr>
                <w:sz w:val="22"/>
                <w:szCs w:val="22"/>
              </w:rPr>
              <w:t>Médio Completo</w:t>
            </w:r>
          </w:p>
          <w:p w:rsidR="00D22F90" w:rsidRPr="007A6B24" w:rsidRDefault="00D91DAF" w:rsidP="002E0823">
            <w:pPr>
              <w:ind w:left="1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</w:t>
            </w:r>
            <w:r w:rsidR="001F4A99" w:rsidRPr="001F4A99">
              <w:rPr>
                <w:sz w:val="22"/>
                <w:szCs w:val="22"/>
              </w:rPr>
              <w:t>ABILITAÇÃO PROFISSIONAL:</w:t>
            </w:r>
          </w:p>
        </w:tc>
        <w:tc>
          <w:tcPr>
            <w:tcW w:w="3158" w:type="dxa"/>
            <w:tcBorders>
              <w:top w:val="single" w:sz="4" w:space="0" w:color="auto"/>
            </w:tcBorders>
          </w:tcPr>
          <w:p w:rsidR="00D22F90" w:rsidRPr="007A6B24" w:rsidRDefault="00D22F90" w:rsidP="007A6B24">
            <w:pPr>
              <w:ind w:left="16"/>
              <w:jc w:val="both"/>
              <w:rPr>
                <w:sz w:val="22"/>
                <w:szCs w:val="22"/>
              </w:rPr>
            </w:pPr>
          </w:p>
          <w:p w:rsidR="00EE2601" w:rsidRPr="007A6B24" w:rsidRDefault="00EE2601" w:rsidP="007A6B24">
            <w:pPr>
              <w:ind w:left="16"/>
              <w:jc w:val="both"/>
              <w:rPr>
                <w:sz w:val="22"/>
                <w:szCs w:val="22"/>
              </w:rPr>
            </w:pPr>
          </w:p>
          <w:p w:rsidR="00EE2601" w:rsidRPr="007A6B24" w:rsidRDefault="00EE2601" w:rsidP="007A6B24">
            <w:pPr>
              <w:ind w:left="16"/>
              <w:jc w:val="both"/>
              <w:rPr>
                <w:sz w:val="22"/>
                <w:szCs w:val="22"/>
              </w:rPr>
            </w:pPr>
          </w:p>
        </w:tc>
        <w:tc>
          <w:tcPr>
            <w:tcW w:w="3722" w:type="dxa"/>
            <w:tcBorders>
              <w:top w:val="single" w:sz="4" w:space="0" w:color="auto"/>
            </w:tcBorders>
          </w:tcPr>
          <w:p w:rsidR="00D22F90" w:rsidRPr="007A6B24" w:rsidRDefault="00D22F90" w:rsidP="007A6B24">
            <w:pPr>
              <w:ind w:left="16"/>
              <w:jc w:val="both"/>
              <w:rPr>
                <w:sz w:val="22"/>
                <w:szCs w:val="22"/>
              </w:rPr>
            </w:pPr>
          </w:p>
        </w:tc>
      </w:tr>
      <w:tr w:rsidR="00D22F90" w:rsidRPr="007A6B24" w:rsidTr="007A6B24">
        <w:tc>
          <w:tcPr>
            <w:tcW w:w="3293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REQUISITO EXPERIENCIA:</w:t>
            </w:r>
          </w:p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  <w:tc>
          <w:tcPr>
            <w:tcW w:w="4677" w:type="dxa"/>
          </w:tcPr>
          <w:p w:rsidR="00D22F90" w:rsidRPr="007A6B24" w:rsidRDefault="002E0823" w:rsidP="00F0229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</w:t>
            </w:r>
            <w:r w:rsidR="00BB6A93">
              <w:rPr>
                <w:sz w:val="22"/>
                <w:szCs w:val="22"/>
              </w:rPr>
              <w:t xml:space="preserve"> meses</w:t>
            </w:r>
          </w:p>
        </w:tc>
        <w:tc>
          <w:tcPr>
            <w:tcW w:w="3158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  <w:tc>
          <w:tcPr>
            <w:tcW w:w="3722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</w:tr>
    </w:tbl>
    <w:p w:rsidR="007A6B24" w:rsidRPr="00024861" w:rsidRDefault="007A6B24">
      <w:pPr>
        <w:rPr>
          <w:b/>
        </w:rPr>
      </w:pPr>
      <w:r w:rsidRPr="00024861">
        <w:rPr>
          <w:b/>
        </w:rPr>
        <w:t>I. Identificação da IFE: ________________________________________________________________________________________</w:t>
      </w:r>
    </w:p>
    <w:p w:rsidR="00CB5CE2" w:rsidRPr="00024861" w:rsidRDefault="00CB5CE2" w:rsidP="004F66AF">
      <w:pPr>
        <w:jc w:val="both"/>
        <w:rPr>
          <w:b/>
        </w:rPr>
      </w:pPr>
    </w:p>
    <w:p w:rsidR="007A6B24" w:rsidRPr="007A6B24" w:rsidRDefault="00024861" w:rsidP="00CB46BC">
      <w:pPr>
        <w:rPr>
          <w:b/>
        </w:rPr>
      </w:pPr>
      <w:r>
        <w:rPr>
          <w:b/>
        </w:rPr>
        <w:t>II. Identificação do cargo</w:t>
      </w:r>
    </w:p>
    <w:p w:rsidR="00F22783" w:rsidRDefault="00F22783" w:rsidP="00EE2601">
      <w:pPr>
        <w:rPr>
          <w:b/>
        </w:rPr>
      </w:pPr>
    </w:p>
    <w:p w:rsidR="00D91DAF" w:rsidRDefault="00D91DAF" w:rsidP="00EE2601">
      <w:pPr>
        <w:rPr>
          <w:b/>
        </w:rPr>
      </w:pPr>
    </w:p>
    <w:p w:rsidR="00EE2601" w:rsidRPr="007A6B24" w:rsidRDefault="00024861" w:rsidP="00EE2601">
      <w:pPr>
        <w:rPr>
          <w:b/>
        </w:rPr>
      </w:pPr>
      <w:r>
        <w:rPr>
          <w:b/>
        </w:rPr>
        <w:t>III. Aná</w:t>
      </w:r>
      <w:r w:rsidR="007A6B24" w:rsidRPr="007A6B24">
        <w:rPr>
          <w:b/>
        </w:rPr>
        <w:t>lise da IFE para descrição sum</w:t>
      </w:r>
      <w:r w:rsidR="007A6B24">
        <w:rPr>
          <w:b/>
        </w:rPr>
        <w:t>á</w:t>
      </w:r>
      <w:r w:rsidR="007A6B24" w:rsidRPr="007A6B24">
        <w:rPr>
          <w:b/>
        </w:rPr>
        <w:t>ria do</w:t>
      </w:r>
      <w:r w:rsidR="00EE2601" w:rsidRPr="007A6B24">
        <w:rPr>
          <w:b/>
        </w:rPr>
        <w:t xml:space="preserve"> </w:t>
      </w:r>
      <w:r w:rsidR="007A6B24" w:rsidRPr="007A6B24">
        <w:rPr>
          <w:b/>
        </w:rPr>
        <w:t>cargo</w:t>
      </w:r>
      <w:r w:rsidR="00EE2601" w:rsidRPr="007A6B24">
        <w:rPr>
          <w:b/>
        </w:rPr>
        <w:t xml:space="preserve"> </w:t>
      </w:r>
    </w:p>
    <w:p w:rsidR="007A6B24" w:rsidRPr="007A6B24" w:rsidRDefault="007A6B24" w:rsidP="00EE2601">
      <w:pPr>
        <w:rPr>
          <w:b/>
        </w:rPr>
      </w:pPr>
    </w:p>
    <w:tbl>
      <w:tblPr>
        <w:tblStyle w:val="Tabelacomgrade"/>
        <w:tblW w:w="14879" w:type="dxa"/>
        <w:tblLayout w:type="fixed"/>
        <w:tblLook w:val="04A0" w:firstRow="1" w:lastRow="0" w:firstColumn="1" w:lastColumn="0" w:noHBand="0" w:noVBand="1"/>
      </w:tblPr>
      <w:tblGrid>
        <w:gridCol w:w="8075"/>
        <w:gridCol w:w="3402"/>
        <w:gridCol w:w="3402"/>
      </w:tblGrid>
      <w:tr w:rsidR="00E873AF" w:rsidRPr="007A6B24" w:rsidTr="00E873AF">
        <w:tc>
          <w:tcPr>
            <w:tcW w:w="8075" w:type="dxa"/>
          </w:tcPr>
          <w:p w:rsidR="00E873AF" w:rsidRPr="007A6B24" w:rsidRDefault="00E873AF" w:rsidP="00E873AF">
            <w:pPr>
              <w:jc w:val="both"/>
              <w:rPr>
                <w:b/>
              </w:rPr>
            </w:pPr>
            <w:r w:rsidRPr="007A6B24">
              <w:rPr>
                <w:b/>
                <w:sz w:val="22"/>
                <w:szCs w:val="22"/>
              </w:rPr>
              <w:t>DESCRIÇÃO SUMÁRIA DO CARGO</w:t>
            </w:r>
            <w:r w:rsidRPr="007A6B24">
              <w:rPr>
                <w:b/>
              </w:rPr>
              <w:t xml:space="preserve"> </w:t>
            </w:r>
          </w:p>
          <w:p w:rsidR="00E873AF" w:rsidRDefault="00024861" w:rsidP="00E873AF">
            <w:pPr>
              <w:jc w:val="both"/>
            </w:pPr>
            <w:r>
              <w:t>Aná</w:t>
            </w:r>
            <w:r w:rsidR="00E873AF" w:rsidRPr="007A6B24">
              <w:t xml:space="preserve">lise da Instituição: destacar na cor </w:t>
            </w:r>
            <w:r w:rsidR="00E873AF" w:rsidRPr="007A6B24">
              <w:rPr>
                <w:color w:val="4F81BD" w:themeColor="accent1"/>
              </w:rPr>
              <w:t>azul</w:t>
            </w:r>
            <w:r w:rsidR="00E873AF" w:rsidRPr="007A6B24">
              <w:t xml:space="preserve"> para manter o texto</w:t>
            </w:r>
            <w:r w:rsidR="00E873AF">
              <w:t xml:space="preserve">. </w:t>
            </w:r>
          </w:p>
          <w:p w:rsidR="00E873AF" w:rsidRPr="007A6B24" w:rsidRDefault="00E873AF" w:rsidP="00E873AF">
            <w:pPr>
              <w:jc w:val="both"/>
            </w:pPr>
            <w:r>
              <w:t>Destacar</w:t>
            </w:r>
            <w:r w:rsidRPr="007A6B24">
              <w:t xml:space="preserve"> na cor </w:t>
            </w:r>
            <w:r w:rsidRPr="007A6B24">
              <w:rPr>
                <w:color w:val="FF0000"/>
              </w:rPr>
              <w:t>vermelh</w:t>
            </w:r>
            <w:r>
              <w:rPr>
                <w:color w:val="FF0000"/>
              </w:rPr>
              <w:t>a</w:t>
            </w:r>
            <w:r w:rsidRPr="007A6B24">
              <w:t xml:space="preserve"> para excluir total ou parcialmente</w:t>
            </w:r>
            <w:r>
              <w:t xml:space="preserve"> o texto.</w:t>
            </w:r>
          </w:p>
        </w:tc>
        <w:tc>
          <w:tcPr>
            <w:tcW w:w="3402" w:type="dxa"/>
          </w:tcPr>
          <w:p w:rsidR="00E873AF" w:rsidRPr="007A6B24" w:rsidRDefault="00E873AF" w:rsidP="00E873AF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E873AF" w:rsidRPr="007A6B24" w:rsidRDefault="00E873AF" w:rsidP="00E873AF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DE OUTRO CARGO EXISTENTE QUE PODERÁ SER AGLUTINADA AO CARGO EM ANÁLISE</w:t>
            </w:r>
            <w:proofErr w:type="gramStart"/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  </w:t>
            </w:r>
          </w:p>
        </w:tc>
        <w:proofErr w:type="gramEnd"/>
      </w:tr>
      <w:tr w:rsidR="00E873AF" w:rsidRPr="007A6B24" w:rsidTr="00255938">
        <w:tc>
          <w:tcPr>
            <w:tcW w:w="8075" w:type="dxa"/>
          </w:tcPr>
          <w:p w:rsidR="00CB46BC" w:rsidRPr="007A6B24" w:rsidRDefault="002E0823" w:rsidP="00CB46BC">
            <w:pPr>
              <w:tabs>
                <w:tab w:val="center" w:pos="4779"/>
                <w:tab w:val="right" w:pos="9198"/>
              </w:tabs>
              <w:jc w:val="both"/>
            </w:pPr>
            <w:r w:rsidRPr="002E0823">
              <w:t xml:space="preserve">Desenvolver atividades de recreação e terapia ocupacional, objetivando o desenvolvimento </w:t>
            </w:r>
            <w:proofErr w:type="spellStart"/>
            <w:r w:rsidRPr="002E0823">
              <w:t>psico-social</w:t>
            </w:r>
            <w:proofErr w:type="spellEnd"/>
            <w:r w:rsidRPr="002E0823">
              <w:t xml:space="preserve"> satisfatório</w:t>
            </w:r>
            <w:proofErr w:type="gramStart"/>
            <w:r w:rsidRPr="002E0823">
              <w:t>.</w:t>
            </w:r>
            <w:r w:rsidR="00CB46BC">
              <w:t>.</w:t>
            </w:r>
            <w:proofErr w:type="gramEnd"/>
          </w:p>
        </w:tc>
        <w:tc>
          <w:tcPr>
            <w:tcW w:w="3402" w:type="dxa"/>
          </w:tcPr>
          <w:p w:rsidR="00E873AF" w:rsidRPr="007A6B24" w:rsidRDefault="00E873AF" w:rsidP="00E873AF">
            <w:pPr>
              <w:jc w:val="both"/>
            </w:pPr>
          </w:p>
        </w:tc>
        <w:tc>
          <w:tcPr>
            <w:tcW w:w="3402" w:type="dxa"/>
          </w:tcPr>
          <w:p w:rsidR="00E873AF" w:rsidRPr="007A6B24" w:rsidRDefault="00E873AF" w:rsidP="00E873AF">
            <w:pPr>
              <w:jc w:val="both"/>
            </w:pPr>
          </w:p>
        </w:tc>
      </w:tr>
    </w:tbl>
    <w:p w:rsidR="00402C16" w:rsidRDefault="00402C16" w:rsidP="007A6B24">
      <w:pPr>
        <w:rPr>
          <w:b/>
        </w:rPr>
      </w:pPr>
    </w:p>
    <w:p w:rsidR="00402C16" w:rsidRDefault="00402C16" w:rsidP="007A6B24">
      <w:pPr>
        <w:rPr>
          <w:b/>
        </w:rPr>
      </w:pPr>
    </w:p>
    <w:p w:rsidR="00F02298" w:rsidRDefault="00F02298" w:rsidP="007A6B24">
      <w:pPr>
        <w:rPr>
          <w:b/>
        </w:rPr>
      </w:pPr>
    </w:p>
    <w:p w:rsidR="00F02298" w:rsidRDefault="00F02298" w:rsidP="007A6B24">
      <w:pPr>
        <w:rPr>
          <w:b/>
        </w:rPr>
      </w:pPr>
    </w:p>
    <w:p w:rsidR="00C61DC0" w:rsidRDefault="00C61DC0" w:rsidP="007A6B24">
      <w:pPr>
        <w:rPr>
          <w:b/>
        </w:rPr>
      </w:pPr>
    </w:p>
    <w:p w:rsidR="00C61DC0" w:rsidRDefault="00C61DC0" w:rsidP="007A6B24">
      <w:pPr>
        <w:rPr>
          <w:b/>
        </w:rPr>
      </w:pPr>
    </w:p>
    <w:p w:rsidR="00C61DC0" w:rsidRDefault="00C61DC0" w:rsidP="007A6B24">
      <w:pPr>
        <w:rPr>
          <w:b/>
        </w:rPr>
      </w:pPr>
    </w:p>
    <w:p w:rsidR="00C61DC0" w:rsidRDefault="00C61DC0" w:rsidP="007A6B24">
      <w:pPr>
        <w:rPr>
          <w:b/>
        </w:rPr>
      </w:pPr>
      <w:bookmarkStart w:id="0" w:name="_GoBack"/>
      <w:bookmarkEnd w:id="0"/>
    </w:p>
    <w:p w:rsidR="007A6B24" w:rsidRPr="007A6B24" w:rsidRDefault="00024861" w:rsidP="007A6B24">
      <w:pPr>
        <w:rPr>
          <w:b/>
        </w:rPr>
      </w:pPr>
      <w:r>
        <w:rPr>
          <w:b/>
        </w:rPr>
        <w:lastRenderedPageBreak/>
        <w:t>IV. Aná</w:t>
      </w:r>
      <w:r w:rsidR="007A6B24" w:rsidRPr="007A6B24">
        <w:rPr>
          <w:b/>
        </w:rPr>
        <w:t>lise da IFE para descrição das atividades típicas do cargo</w:t>
      </w:r>
      <w:proofErr w:type="gramStart"/>
      <w:r w:rsidR="007A6B24" w:rsidRPr="007A6B24">
        <w:rPr>
          <w:b/>
        </w:rPr>
        <w:t xml:space="preserve">  </w:t>
      </w:r>
    </w:p>
    <w:p w:rsidR="007A6B24" w:rsidRPr="007A6B24" w:rsidRDefault="007A6B24" w:rsidP="00EE2601">
      <w:pPr>
        <w:rPr>
          <w:b/>
        </w:rPr>
      </w:pPr>
      <w:proofErr w:type="gramEnd"/>
    </w:p>
    <w:tbl>
      <w:tblPr>
        <w:tblStyle w:val="Tabelacomgrade"/>
        <w:tblW w:w="14850" w:type="dxa"/>
        <w:tblInd w:w="-5" w:type="dxa"/>
        <w:tblLook w:val="04A0" w:firstRow="1" w:lastRow="0" w:firstColumn="1" w:lastColumn="0" w:noHBand="0" w:noVBand="1"/>
      </w:tblPr>
      <w:tblGrid>
        <w:gridCol w:w="8046"/>
        <w:gridCol w:w="3402"/>
        <w:gridCol w:w="3402"/>
      </w:tblGrid>
      <w:tr w:rsidR="00EE2601" w:rsidRPr="007A6B24" w:rsidTr="00C30D56">
        <w:trPr>
          <w:trHeight w:val="759"/>
        </w:trPr>
        <w:tc>
          <w:tcPr>
            <w:tcW w:w="8046" w:type="dxa"/>
          </w:tcPr>
          <w:p w:rsidR="00EE2601" w:rsidRPr="00C61DC0" w:rsidRDefault="00EE2601" w:rsidP="005E3A3D">
            <w:pPr>
              <w:tabs>
                <w:tab w:val="center" w:pos="4779"/>
                <w:tab w:val="right" w:pos="9198"/>
              </w:tabs>
              <w:jc w:val="both"/>
              <w:rPr>
                <w:b/>
                <w:sz w:val="22"/>
                <w:szCs w:val="22"/>
              </w:rPr>
            </w:pPr>
            <w:r w:rsidRPr="00C61DC0">
              <w:rPr>
                <w:b/>
                <w:sz w:val="22"/>
                <w:szCs w:val="22"/>
              </w:rPr>
              <w:t>DESCRIÇÃO DE ATIVIDADES TÍPICAS DO CARGO</w:t>
            </w:r>
          </w:p>
          <w:p w:rsidR="00024861" w:rsidRDefault="00024861" w:rsidP="00024861">
            <w:pPr>
              <w:jc w:val="both"/>
            </w:pPr>
            <w:r>
              <w:t>Aná</w:t>
            </w:r>
            <w:r w:rsidRPr="007A6B24">
              <w:t xml:space="preserve">lise da Instituição: destacar na cor </w:t>
            </w:r>
            <w:r w:rsidRPr="007A6B24">
              <w:rPr>
                <w:color w:val="4F81BD" w:themeColor="accent1"/>
              </w:rPr>
              <w:t>azul</w:t>
            </w:r>
            <w:r w:rsidRPr="007A6B24">
              <w:t xml:space="preserve"> para manter o texto</w:t>
            </w:r>
            <w:r>
              <w:t xml:space="preserve">. </w:t>
            </w:r>
          </w:p>
          <w:p w:rsidR="00EE2601" w:rsidRPr="007A6B24" w:rsidRDefault="00024861" w:rsidP="00024861">
            <w:pPr>
              <w:rPr>
                <w:sz w:val="22"/>
                <w:szCs w:val="22"/>
              </w:rPr>
            </w:pPr>
            <w:r>
              <w:t>Destacar</w:t>
            </w:r>
            <w:r w:rsidRPr="007A6B24">
              <w:t xml:space="preserve"> na cor </w:t>
            </w:r>
            <w:r w:rsidRPr="007A6B24">
              <w:rPr>
                <w:color w:val="FF0000"/>
              </w:rPr>
              <w:t>vermelh</w:t>
            </w:r>
            <w:r>
              <w:rPr>
                <w:color w:val="FF0000"/>
              </w:rPr>
              <w:t>a</w:t>
            </w:r>
            <w:r w:rsidRPr="007A6B24">
              <w:t xml:space="preserve"> para excluir total ou parcialmente</w:t>
            </w:r>
            <w:r>
              <w:t xml:space="preserve"> o texto.</w:t>
            </w:r>
          </w:p>
        </w:tc>
        <w:tc>
          <w:tcPr>
            <w:tcW w:w="3402" w:type="dxa"/>
          </w:tcPr>
          <w:p w:rsidR="00EE2601" w:rsidRPr="007A6B24" w:rsidRDefault="00EE2601" w:rsidP="005E3A3D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EE2601" w:rsidRPr="007A6B24" w:rsidRDefault="00EE2601" w:rsidP="005E3A3D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DE OUTRO CARGO EXISTENTE QUE PODERÁ SER AGLUTINADA AO CARGO EM ANÁLISE</w:t>
            </w:r>
            <w:proofErr w:type="gramStart"/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  </w:t>
            </w:r>
          </w:p>
        </w:tc>
        <w:proofErr w:type="gramEnd"/>
      </w:tr>
      <w:tr w:rsidR="00EE2601" w:rsidRPr="007A6B24" w:rsidTr="00C30D56">
        <w:tc>
          <w:tcPr>
            <w:tcW w:w="8046" w:type="dxa"/>
          </w:tcPr>
          <w:p w:rsidR="002E0823" w:rsidRDefault="002E0823" w:rsidP="002E0823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>·Planejar atividades recreativas tais como jogos, aplicações motoras e visuais, estórias e outros.</w:t>
            </w:r>
          </w:p>
          <w:p w:rsidR="002E0823" w:rsidRDefault="002E0823" w:rsidP="002E0823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>·Consultar bibliografia específica visando à elaboração dos programas.</w:t>
            </w:r>
          </w:p>
          <w:p w:rsidR="002E0823" w:rsidRDefault="002E0823" w:rsidP="002E0823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 xml:space="preserve">·Desenvolver atividades recreativas, observando a faixa etária e o grau de escolaridade, utilizando técnicas e materiais adequados, contribuindo para o desenvolvimento </w:t>
            </w:r>
            <w:proofErr w:type="spellStart"/>
            <w:r>
              <w:t>psico-motor</w:t>
            </w:r>
            <w:proofErr w:type="spellEnd"/>
            <w:r>
              <w:t>.</w:t>
            </w:r>
          </w:p>
          <w:p w:rsidR="002E0823" w:rsidRDefault="002E0823" w:rsidP="002E0823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>·Observar as crianças durante as atividades recreativas, registrando ocorrências e o comportamento das mesmas.</w:t>
            </w:r>
          </w:p>
          <w:p w:rsidR="002E0823" w:rsidRDefault="002E0823" w:rsidP="002E0823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>·Planejar atividades laborais, manuais e artesanais, com fins terapêuticos.</w:t>
            </w:r>
          </w:p>
          <w:p w:rsidR="002E0823" w:rsidRDefault="002E0823" w:rsidP="002E0823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>·Apresentar relatórios da evolução dos pacientes.</w:t>
            </w:r>
          </w:p>
          <w:p w:rsidR="002E0823" w:rsidRDefault="002E0823" w:rsidP="002E0823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>·Executar outras tarefas de mesma natureza e nível de complexidade associadas ao ambiente organizacional.</w:t>
            </w:r>
          </w:p>
          <w:p w:rsidR="002E0823" w:rsidRDefault="002E0823" w:rsidP="002E0823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</w:p>
          <w:p w:rsidR="00F02298" w:rsidRPr="007A6B24" w:rsidRDefault="002E0823" w:rsidP="002E0823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 w:rsidRPr="002E0823">
              <w:t>Observação – Cargo em extinção.</w:t>
            </w:r>
          </w:p>
        </w:tc>
        <w:tc>
          <w:tcPr>
            <w:tcW w:w="3402" w:type="dxa"/>
          </w:tcPr>
          <w:p w:rsidR="00EE2601" w:rsidRPr="007A6B24" w:rsidRDefault="00EE2601" w:rsidP="005E3A3D">
            <w:pPr>
              <w:jc w:val="both"/>
            </w:pPr>
          </w:p>
        </w:tc>
        <w:tc>
          <w:tcPr>
            <w:tcW w:w="3402" w:type="dxa"/>
          </w:tcPr>
          <w:p w:rsidR="00EE2601" w:rsidRPr="007A6B24" w:rsidRDefault="00EE2601" w:rsidP="005E3A3D">
            <w:pPr>
              <w:jc w:val="both"/>
            </w:pPr>
          </w:p>
        </w:tc>
      </w:tr>
    </w:tbl>
    <w:p w:rsidR="00CB5CE2" w:rsidRPr="007A6B24" w:rsidRDefault="00CB5CE2" w:rsidP="004F66AF">
      <w:pPr>
        <w:jc w:val="both"/>
      </w:pPr>
    </w:p>
    <w:sectPr w:rsidR="00CB5CE2" w:rsidRPr="007A6B24" w:rsidSect="00F22783">
      <w:pgSz w:w="16838" w:h="11906" w:orient="landscape"/>
      <w:pgMar w:top="1701" w:right="2379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5853" w:rsidRDefault="000B5853" w:rsidP="007A6B24">
      <w:r>
        <w:separator/>
      </w:r>
    </w:p>
  </w:endnote>
  <w:endnote w:type="continuationSeparator" w:id="0">
    <w:p w:rsidR="000B5853" w:rsidRDefault="000B5853" w:rsidP="007A6B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tarSymbol">
    <w:altName w:val="Arial Unicode MS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5853" w:rsidRDefault="000B5853" w:rsidP="007A6B24">
      <w:r>
        <w:separator/>
      </w:r>
    </w:p>
  </w:footnote>
  <w:footnote w:type="continuationSeparator" w:id="0">
    <w:p w:rsidR="000B5853" w:rsidRDefault="000B5853" w:rsidP="007A6B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A"/>
    <w:multiLevelType w:val="singleLevel"/>
    <w:tmpl w:val="0000000A"/>
    <w:name w:val="WW8Num10"/>
    <w:lvl w:ilvl="0">
      <w:start w:val="1"/>
      <w:numFmt w:val="bullet"/>
      <w:lvlText w:val="·"/>
      <w:lvlJc w:val="left"/>
      <w:pPr>
        <w:tabs>
          <w:tab w:val="num" w:pos="0"/>
        </w:tabs>
      </w:pPr>
      <w:rPr>
        <w:rFonts w:ascii="Symbol" w:hAnsi="Symbol" w:cs="StarSymbol"/>
        <w:sz w:val="18"/>
        <w:szCs w:val="18"/>
      </w:rPr>
    </w:lvl>
  </w:abstractNum>
  <w:abstractNum w:abstractNumId="1">
    <w:nsid w:val="0000000B"/>
    <w:multiLevelType w:val="singleLevel"/>
    <w:tmpl w:val="0000000B"/>
    <w:name w:val="WW8Num137"/>
    <w:lvl w:ilvl="0">
      <w:start w:val="1"/>
      <w:numFmt w:val="bullet"/>
      <w:lvlText w:val="·"/>
      <w:lvlJc w:val="left"/>
      <w:pPr>
        <w:tabs>
          <w:tab w:val="num" w:pos="720"/>
        </w:tabs>
      </w:pPr>
      <w:rPr>
        <w:rFonts w:ascii="Symbol" w:hAnsi="Symbol"/>
      </w:rPr>
    </w:lvl>
  </w:abstractNum>
  <w:abstractNum w:abstractNumId="2">
    <w:nsid w:val="00000045"/>
    <w:multiLevelType w:val="singleLevel"/>
    <w:tmpl w:val="00000045"/>
    <w:name w:val="WW8Num273"/>
    <w:lvl w:ilvl="0">
      <w:start w:val="1"/>
      <w:numFmt w:val="bullet"/>
      <w:lvlText w:val="·"/>
      <w:lvlJc w:val="left"/>
      <w:pPr>
        <w:tabs>
          <w:tab w:val="num" w:pos="720"/>
        </w:tabs>
      </w:pPr>
      <w:rPr>
        <w:rFonts w:ascii="Symbol" w:hAnsi="Symbol"/>
      </w:rPr>
    </w:lvl>
  </w:abstractNum>
  <w:abstractNum w:abstractNumId="3">
    <w:nsid w:val="00000065"/>
    <w:multiLevelType w:val="singleLevel"/>
    <w:tmpl w:val="00000065"/>
    <w:name w:val="WW8Num341"/>
    <w:lvl w:ilvl="0">
      <w:start w:val="1"/>
      <w:numFmt w:val="bullet"/>
      <w:lvlText w:val="·"/>
      <w:lvlJc w:val="left"/>
      <w:pPr>
        <w:tabs>
          <w:tab w:val="num" w:pos="720"/>
        </w:tabs>
      </w:pPr>
      <w:rPr>
        <w:rFonts w:ascii="Symbol" w:hAnsi="Symbol"/>
      </w:rPr>
    </w:lvl>
  </w:abstractNum>
  <w:abstractNum w:abstractNumId="4">
    <w:nsid w:val="11C44336"/>
    <w:multiLevelType w:val="hybridMultilevel"/>
    <w:tmpl w:val="61FA0840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54354E03"/>
    <w:multiLevelType w:val="hybridMultilevel"/>
    <w:tmpl w:val="56B00B32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5D652ADC"/>
    <w:multiLevelType w:val="hybridMultilevel"/>
    <w:tmpl w:val="9874123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4BCE8A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0"/>
  </w:num>
  <w:num w:numId="5">
    <w:abstractNumId w:val="1"/>
  </w:num>
  <w:num w:numId="6">
    <w:abstractNumId w:val="2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66AF"/>
    <w:rsid w:val="00024861"/>
    <w:rsid w:val="000A4102"/>
    <w:rsid w:val="000B5853"/>
    <w:rsid w:val="001F4A99"/>
    <w:rsid w:val="00220F2C"/>
    <w:rsid w:val="002306B1"/>
    <w:rsid w:val="002E0823"/>
    <w:rsid w:val="00371BFA"/>
    <w:rsid w:val="00395366"/>
    <w:rsid w:val="00402C16"/>
    <w:rsid w:val="0044310D"/>
    <w:rsid w:val="00466E14"/>
    <w:rsid w:val="004F66AF"/>
    <w:rsid w:val="00614E31"/>
    <w:rsid w:val="007A6B24"/>
    <w:rsid w:val="007F0A13"/>
    <w:rsid w:val="00875AF9"/>
    <w:rsid w:val="008D455B"/>
    <w:rsid w:val="0094271F"/>
    <w:rsid w:val="00945545"/>
    <w:rsid w:val="00A54264"/>
    <w:rsid w:val="00A85C81"/>
    <w:rsid w:val="00AD313B"/>
    <w:rsid w:val="00AE2C07"/>
    <w:rsid w:val="00B0611D"/>
    <w:rsid w:val="00B537DE"/>
    <w:rsid w:val="00B739C0"/>
    <w:rsid w:val="00BB6A93"/>
    <w:rsid w:val="00C30D56"/>
    <w:rsid w:val="00C43B3B"/>
    <w:rsid w:val="00C61DC0"/>
    <w:rsid w:val="00CB46BC"/>
    <w:rsid w:val="00CB5CE2"/>
    <w:rsid w:val="00D22F90"/>
    <w:rsid w:val="00D53C54"/>
    <w:rsid w:val="00D91DAF"/>
    <w:rsid w:val="00E873AF"/>
    <w:rsid w:val="00EE2601"/>
    <w:rsid w:val="00EF2D25"/>
    <w:rsid w:val="00F02298"/>
    <w:rsid w:val="00F22783"/>
    <w:rsid w:val="00FC7E9C"/>
    <w:rsid w:val="00FF7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066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53B3E4-F168-4C22-B114-667D06DCCA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318</Words>
  <Characters>1720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Ministério da Educação</Company>
  <LinksUpToDate>false</LinksUpToDate>
  <CharactersWithSpaces>2034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Dulce Maria Tristao</dc:creator>
  <cp:lastModifiedBy>Carmen Regina Maia</cp:lastModifiedBy>
  <cp:revision>7</cp:revision>
  <dcterms:created xsi:type="dcterms:W3CDTF">2016-02-29T18:37:00Z</dcterms:created>
  <dcterms:modified xsi:type="dcterms:W3CDTF">2016-03-02T14:11:00Z</dcterms:modified>
</cp:coreProperties>
</file>